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BB3" w:rsidRPr="00443725" w:rsidRDefault="00C16BB3" w:rsidP="0010512B">
      <w:pPr>
        <w:ind w:firstLine="357"/>
        <w:jc w:val="left"/>
        <w:rPr>
          <w:b/>
        </w:rPr>
      </w:pPr>
      <w:r w:rsidRPr="00443725">
        <w:rPr>
          <w:rFonts w:hint="eastAsia"/>
          <w:b/>
        </w:rPr>
        <w:t>1</w:t>
      </w:r>
      <w:r w:rsidRPr="00443725">
        <w:rPr>
          <w:b/>
        </w:rPr>
        <w:t>.</w:t>
      </w:r>
      <w:r w:rsidRPr="00443725">
        <w:rPr>
          <w:rFonts w:hint="eastAsia"/>
          <w:b/>
        </w:rPr>
        <w:t>光纤探头污损</w:t>
      </w:r>
    </w:p>
    <w:p w:rsidR="00003EDC" w:rsidRDefault="00B96C7A" w:rsidP="0010512B">
      <w:pPr>
        <w:ind w:firstLine="357"/>
        <w:jc w:val="left"/>
      </w:pPr>
      <w:r>
        <w:rPr>
          <w:rFonts w:hint="eastAsia"/>
        </w:rPr>
        <w:t>Avantes</w:t>
      </w:r>
      <w:r>
        <w:rPr>
          <w:rFonts w:hint="eastAsia"/>
        </w:rPr>
        <w:t>的反射和透射</w:t>
      </w:r>
      <w:r w:rsidR="000D3D7D">
        <w:rPr>
          <w:rFonts w:hint="eastAsia"/>
        </w:rPr>
        <w:t>光纤</w:t>
      </w:r>
      <w:r>
        <w:rPr>
          <w:rFonts w:hint="eastAsia"/>
        </w:rPr>
        <w:t>探头</w:t>
      </w:r>
      <w:r w:rsidR="000D3D7D">
        <w:rPr>
          <w:rFonts w:hint="eastAsia"/>
        </w:rPr>
        <w:t>通光窗口</w:t>
      </w:r>
      <w:r>
        <w:rPr>
          <w:rFonts w:hint="eastAsia"/>
        </w:rPr>
        <w:t>一般采用石英</w:t>
      </w:r>
      <w:r w:rsidR="000D3D7D">
        <w:rPr>
          <w:rFonts w:hint="eastAsia"/>
        </w:rPr>
        <w:t>玻璃</w:t>
      </w:r>
      <w:r>
        <w:rPr>
          <w:rFonts w:hint="eastAsia"/>
        </w:rPr>
        <w:t>制作，</w:t>
      </w:r>
      <w:r w:rsidR="0010512B">
        <w:rPr>
          <w:rFonts w:hint="eastAsia"/>
        </w:rPr>
        <w:t>如果在测试过程中受到</w:t>
      </w:r>
      <w:r>
        <w:rPr>
          <w:rFonts w:hint="eastAsia"/>
        </w:rPr>
        <w:t>污染，</w:t>
      </w:r>
      <w:r w:rsidR="0010512B">
        <w:rPr>
          <w:rFonts w:hint="eastAsia"/>
        </w:rPr>
        <w:t>会影响光谱测试；光纤探头在过度弯曲或者温度过高（</w:t>
      </w:r>
      <w:r w:rsidR="0010512B">
        <w:t>-HT</w:t>
      </w:r>
      <w:r w:rsidR="0010512B">
        <w:rPr>
          <w:rFonts w:hint="eastAsia"/>
        </w:rPr>
        <w:t>类型探头最高耐温</w:t>
      </w:r>
      <w:r w:rsidR="0010512B">
        <w:rPr>
          <w:rFonts w:hint="eastAsia"/>
        </w:rPr>
        <w:t>2</w:t>
      </w:r>
      <w:r w:rsidR="0010512B">
        <w:t>00</w:t>
      </w:r>
      <w:r w:rsidR="000D3D7D">
        <w:rPr>
          <w:rFonts w:hint="eastAsia"/>
        </w:rPr>
        <w:t>°</w:t>
      </w:r>
      <w:r w:rsidR="0010512B">
        <w:rPr>
          <w:rFonts w:hint="eastAsia"/>
        </w:rPr>
        <w:t>C</w:t>
      </w:r>
      <w:r w:rsidR="0010512B">
        <w:rPr>
          <w:rFonts w:hint="eastAsia"/>
        </w:rPr>
        <w:t>）等极端条件</w:t>
      </w:r>
      <w:r w:rsidR="00447298">
        <w:rPr>
          <w:rFonts w:hint="eastAsia"/>
        </w:rPr>
        <w:t>会造成探头损坏，</w:t>
      </w:r>
      <w:r>
        <w:rPr>
          <w:rFonts w:hint="eastAsia"/>
        </w:rPr>
        <w:t>客户可以联系</w:t>
      </w:r>
      <w:r>
        <w:rPr>
          <w:rFonts w:hint="eastAsia"/>
        </w:rPr>
        <w:t>Avantes China</w:t>
      </w:r>
      <w:r>
        <w:rPr>
          <w:rFonts w:hint="eastAsia"/>
        </w:rPr>
        <w:t>北京总部维修。</w:t>
      </w:r>
    </w:p>
    <w:p w:rsidR="00C16BB3" w:rsidRPr="00443725" w:rsidRDefault="00C16BB3" w:rsidP="0010512B">
      <w:pPr>
        <w:ind w:firstLine="357"/>
        <w:jc w:val="left"/>
        <w:rPr>
          <w:b/>
        </w:rPr>
      </w:pPr>
      <w:r w:rsidRPr="00443725">
        <w:rPr>
          <w:rFonts w:hint="eastAsia"/>
          <w:b/>
        </w:rPr>
        <w:t>2</w:t>
      </w:r>
      <w:r w:rsidRPr="00443725">
        <w:rPr>
          <w:b/>
        </w:rPr>
        <w:t>.</w:t>
      </w:r>
      <w:r w:rsidRPr="00443725">
        <w:rPr>
          <w:rFonts w:hint="eastAsia"/>
          <w:b/>
        </w:rPr>
        <w:t>光纤接头污损</w:t>
      </w:r>
    </w:p>
    <w:p w:rsidR="00C16BB3" w:rsidRDefault="00C16BB3" w:rsidP="00C16BB3">
      <w:pPr>
        <w:ind w:firstLine="357"/>
        <w:jc w:val="left"/>
      </w:pPr>
      <w:r>
        <w:rPr>
          <w:rFonts w:hint="eastAsia"/>
        </w:rPr>
        <w:t>Avantes</w:t>
      </w:r>
      <w:r w:rsidR="00443725">
        <w:rPr>
          <w:rFonts w:hint="eastAsia"/>
        </w:rPr>
        <w:t>的光纤一般为</w:t>
      </w:r>
      <w:r>
        <w:rPr>
          <w:rFonts w:hint="eastAsia"/>
        </w:rPr>
        <w:t>SMA905</w:t>
      </w:r>
      <w:r>
        <w:rPr>
          <w:rFonts w:hint="eastAsia"/>
        </w:rPr>
        <w:t>接头</w:t>
      </w:r>
      <w:r w:rsidR="00443725">
        <w:rPr>
          <w:rFonts w:hint="eastAsia"/>
        </w:rPr>
        <w:t>或</w:t>
      </w:r>
      <w:r w:rsidR="00443725">
        <w:rPr>
          <w:rFonts w:hint="eastAsia"/>
        </w:rPr>
        <w:t>FC/PC</w:t>
      </w:r>
      <w:r w:rsidR="00443725">
        <w:rPr>
          <w:rFonts w:hint="eastAsia"/>
        </w:rPr>
        <w:t>接头</w:t>
      </w:r>
      <w:r>
        <w:rPr>
          <w:rFonts w:hint="eastAsia"/>
        </w:rPr>
        <w:t>，接头与光纤是通过胶粘接的，在过度弯曲或者温度过高等极端条件下，可能会造成接头损坏，这时客户可以联系</w:t>
      </w:r>
      <w:r>
        <w:rPr>
          <w:rFonts w:hint="eastAsia"/>
        </w:rPr>
        <w:t>Avantes China</w:t>
      </w:r>
      <w:r>
        <w:rPr>
          <w:rFonts w:hint="eastAsia"/>
        </w:rPr>
        <w:t>北京总部维修。</w:t>
      </w:r>
    </w:p>
    <w:p w:rsidR="00C16BB3" w:rsidRDefault="00443725" w:rsidP="0010512B">
      <w:pPr>
        <w:ind w:firstLine="357"/>
        <w:jc w:val="left"/>
        <w:rPr>
          <w:b/>
        </w:rPr>
      </w:pPr>
      <w:r w:rsidRPr="00443725">
        <w:rPr>
          <w:rFonts w:hint="eastAsia"/>
          <w:b/>
        </w:rPr>
        <w:t>3</w:t>
      </w:r>
      <w:r w:rsidRPr="00443725">
        <w:rPr>
          <w:b/>
        </w:rPr>
        <w:t>.</w:t>
      </w:r>
      <w:r w:rsidRPr="00443725">
        <w:rPr>
          <w:rFonts w:hint="eastAsia"/>
          <w:b/>
        </w:rPr>
        <w:t>光纤导光异常</w:t>
      </w:r>
    </w:p>
    <w:p w:rsidR="00391EEB" w:rsidRPr="00391EEB" w:rsidRDefault="00391EEB" w:rsidP="0010512B">
      <w:pPr>
        <w:ind w:firstLine="357"/>
        <w:jc w:val="left"/>
        <w:rPr>
          <w:rFonts w:hint="eastAsia"/>
        </w:rPr>
      </w:pPr>
      <w:r w:rsidRPr="00391EEB">
        <w:rPr>
          <w:rFonts w:hint="eastAsia"/>
        </w:rPr>
        <w:t>光纤导光异常将直接导致光谱仪测量的谱线线型异常</w:t>
      </w:r>
      <w:r>
        <w:rPr>
          <w:rFonts w:hint="eastAsia"/>
        </w:rPr>
        <w:t>，客户应首先确认光纤是否正常导光。导致光纤导光异常的可能</w:t>
      </w:r>
      <w:bookmarkStart w:id="0" w:name="_GoBack"/>
      <w:bookmarkEnd w:id="0"/>
      <w:r>
        <w:rPr>
          <w:rFonts w:hint="eastAsia"/>
        </w:rPr>
        <w:t>原因如下：</w:t>
      </w:r>
    </w:p>
    <w:p w:rsidR="00443725" w:rsidRDefault="00443725" w:rsidP="00443725">
      <w:pPr>
        <w:ind w:firstLineChars="100" w:firstLine="210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）各种光纤具有一定的弯曲半径，如果弯曲得太厉害可能导致光纤内部石英纤芯断裂，光纤将不能正常导光。若纤芯断在接头处，客户可以联系</w:t>
      </w:r>
      <w:r>
        <w:rPr>
          <w:rFonts w:hint="eastAsia"/>
        </w:rPr>
        <w:t>Avantes</w:t>
      </w:r>
      <w:r>
        <w:t xml:space="preserve"> </w:t>
      </w:r>
      <w:r>
        <w:rPr>
          <w:rFonts w:hint="eastAsia"/>
        </w:rPr>
        <w:t>China</w:t>
      </w:r>
      <w:r>
        <w:rPr>
          <w:rFonts w:hint="eastAsia"/>
        </w:rPr>
        <w:t>北京总部截短维修，若断在光纤中间应返厂处理。</w:t>
      </w:r>
    </w:p>
    <w:p w:rsidR="00443725" w:rsidRDefault="00443725" w:rsidP="00443725">
      <w:pPr>
        <w:ind w:firstLineChars="100" w:firstLine="21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）不同光纤包层的工作温度不同，温度过高可能使包层损坏，影响纤芯导光。若光纤包层损坏，客户可以联系</w:t>
      </w:r>
      <w:r>
        <w:rPr>
          <w:rFonts w:hint="eastAsia"/>
        </w:rPr>
        <w:t>Avantes</w:t>
      </w:r>
      <w:r>
        <w:t xml:space="preserve"> </w:t>
      </w:r>
      <w:r>
        <w:rPr>
          <w:rFonts w:hint="eastAsia"/>
        </w:rPr>
        <w:t>China</w:t>
      </w:r>
      <w:r>
        <w:rPr>
          <w:rFonts w:hint="eastAsia"/>
        </w:rPr>
        <w:t>北京总部维修或重新购买。</w:t>
      </w:r>
    </w:p>
    <w:p w:rsidR="00443725" w:rsidRDefault="00443725" w:rsidP="00443725">
      <w:pPr>
        <w:jc w:val="left"/>
      </w:pPr>
      <w:r>
        <w:rPr>
          <w:rFonts w:hint="eastAsia"/>
        </w:rPr>
        <w:t>各包层的最小弯曲半径、工作温度及最大承重等数据见下图：</w:t>
      </w:r>
    </w:p>
    <w:p w:rsidR="00443725" w:rsidRDefault="00443725" w:rsidP="00443725">
      <w:r w:rsidRPr="009D6CB6">
        <w:rPr>
          <w:noProof/>
          <w:snapToGrid/>
        </w:rPr>
        <w:drawing>
          <wp:inline distT="0" distB="0" distL="0" distR="0" wp14:anchorId="2E591897" wp14:editId="2B1127FB">
            <wp:extent cx="5998845" cy="2105660"/>
            <wp:effectExtent l="0" t="0" r="190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845" cy="210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25" w:rsidRDefault="00443725" w:rsidP="00443725">
      <w:pPr>
        <w:ind w:firstLine="357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）不同的光纤传输波段不同，对各个波段的损耗率</w:t>
      </w:r>
      <w:r w:rsidRPr="00007063">
        <w:rPr>
          <w:rFonts w:hint="eastAsia"/>
        </w:rPr>
        <w:t>可查看下表</w:t>
      </w:r>
      <w:r w:rsidRPr="00D36688">
        <w:rPr>
          <w:rFonts w:hint="eastAsia"/>
        </w:rPr>
        <w:t>。</w:t>
      </w:r>
      <w:r>
        <w:rPr>
          <w:rFonts w:hint="eastAsia"/>
        </w:rPr>
        <w:t>Avantes</w:t>
      </w:r>
      <w:r>
        <w:rPr>
          <w:rFonts w:hint="eastAsia"/>
        </w:rPr>
        <w:t>提供适用于各种不同波段的光纤，客户可以联系</w:t>
      </w:r>
      <w:r>
        <w:rPr>
          <w:rFonts w:hint="eastAsia"/>
        </w:rPr>
        <w:t>Avantes China</w:t>
      </w:r>
      <w:r>
        <w:rPr>
          <w:rFonts w:hint="eastAsia"/>
        </w:rPr>
        <w:t>北京总部购买。</w:t>
      </w:r>
    </w:p>
    <w:p w:rsidR="00443725" w:rsidRDefault="00443725" w:rsidP="00443725">
      <w:pPr>
        <w:jc w:val="left"/>
      </w:pPr>
      <w:r w:rsidRPr="00FE0FD9">
        <w:rPr>
          <w:noProof/>
          <w:snapToGrid/>
        </w:rPr>
        <w:drawing>
          <wp:inline distT="0" distB="0" distL="0" distR="0" wp14:anchorId="4C379AD4" wp14:editId="0C3B9E45">
            <wp:extent cx="5501031" cy="2737996"/>
            <wp:effectExtent l="0" t="0" r="444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259" cy="2741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6CD" w:rsidRPr="00EA42A6" w:rsidRDefault="001C16CD" w:rsidP="00EA42A6">
      <w:pPr>
        <w:jc w:val="center"/>
        <w:rPr>
          <w:b/>
        </w:rPr>
      </w:pPr>
      <w:r w:rsidRPr="00EA42A6">
        <w:rPr>
          <w:rFonts w:hint="eastAsia"/>
          <w:b/>
        </w:rPr>
        <w:lastRenderedPageBreak/>
        <w:t>图</w:t>
      </w:r>
      <w:r w:rsidRPr="00EA42A6">
        <w:rPr>
          <w:rFonts w:hint="eastAsia"/>
          <w:b/>
        </w:rPr>
        <w:t>1</w:t>
      </w:r>
      <w:r w:rsidRPr="00EA42A6">
        <w:rPr>
          <w:b/>
        </w:rPr>
        <w:t>.</w:t>
      </w:r>
      <w:r w:rsidRPr="00EA42A6">
        <w:rPr>
          <w:rFonts w:hint="eastAsia"/>
          <w:b/>
        </w:rPr>
        <w:t>UV/</w:t>
      </w:r>
      <w:r w:rsidR="00EA42A6" w:rsidRPr="00EA42A6">
        <w:rPr>
          <w:b/>
        </w:rPr>
        <w:t>VIS</w:t>
      </w:r>
      <w:r w:rsidR="00EA42A6" w:rsidRPr="00EA42A6">
        <w:rPr>
          <w:rFonts w:hint="eastAsia"/>
          <w:b/>
        </w:rPr>
        <w:t>光纤损耗曲线</w:t>
      </w:r>
    </w:p>
    <w:p w:rsidR="00443725" w:rsidRDefault="00443725" w:rsidP="00443725">
      <w:pPr>
        <w:jc w:val="left"/>
        <w:rPr>
          <w:noProof/>
          <w:snapToGrid/>
        </w:rPr>
      </w:pPr>
      <w:r w:rsidRPr="00FE0FD9">
        <w:rPr>
          <w:noProof/>
          <w:snapToGrid/>
        </w:rPr>
        <w:drawing>
          <wp:inline distT="0" distB="0" distL="0" distR="0" wp14:anchorId="66337C14" wp14:editId="602C0240">
            <wp:extent cx="5342005" cy="31089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461" cy="312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6CD" w:rsidRPr="001C16CD" w:rsidRDefault="001C16CD" w:rsidP="001C16CD">
      <w:pPr>
        <w:jc w:val="center"/>
        <w:rPr>
          <w:b/>
          <w:noProof/>
          <w:snapToGrid/>
        </w:rPr>
      </w:pPr>
      <w:r w:rsidRPr="001C16CD">
        <w:rPr>
          <w:rFonts w:hint="eastAsia"/>
          <w:b/>
          <w:noProof/>
          <w:snapToGrid/>
        </w:rPr>
        <w:t>图</w:t>
      </w:r>
      <w:r w:rsidRPr="001C16CD">
        <w:rPr>
          <w:rFonts w:hint="eastAsia"/>
          <w:b/>
          <w:noProof/>
          <w:snapToGrid/>
        </w:rPr>
        <w:t>2</w:t>
      </w:r>
      <w:r w:rsidRPr="001C16CD">
        <w:rPr>
          <w:b/>
          <w:noProof/>
          <w:snapToGrid/>
        </w:rPr>
        <w:t xml:space="preserve"> .</w:t>
      </w:r>
      <w:r w:rsidRPr="001C16CD">
        <w:rPr>
          <w:rFonts w:hint="eastAsia"/>
          <w:b/>
          <w:noProof/>
          <w:snapToGrid/>
        </w:rPr>
        <w:t>VIS</w:t>
      </w:r>
      <w:r w:rsidRPr="001C16CD">
        <w:rPr>
          <w:b/>
          <w:noProof/>
          <w:snapToGrid/>
        </w:rPr>
        <w:t>/NIR</w:t>
      </w:r>
      <w:r w:rsidRPr="001C16CD">
        <w:rPr>
          <w:rFonts w:hint="eastAsia"/>
          <w:b/>
          <w:noProof/>
          <w:snapToGrid/>
        </w:rPr>
        <w:t>光纤损耗曲线</w:t>
      </w:r>
    </w:p>
    <w:p w:rsidR="001C16CD" w:rsidRDefault="001C16CD" w:rsidP="00443725">
      <w:pPr>
        <w:jc w:val="left"/>
        <w:rPr>
          <w:noProof/>
          <w:snapToGrid/>
        </w:rPr>
      </w:pPr>
    </w:p>
    <w:p w:rsidR="00443725" w:rsidRDefault="00443725" w:rsidP="00443725">
      <w:pPr>
        <w:jc w:val="left"/>
      </w:pPr>
      <w:r w:rsidRPr="00FE0FD9">
        <w:rPr>
          <w:noProof/>
          <w:snapToGrid/>
        </w:rPr>
        <w:drawing>
          <wp:inline distT="0" distB="0" distL="0" distR="0" wp14:anchorId="135F3C2D" wp14:editId="4794458A">
            <wp:extent cx="5651503" cy="2662733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457" cy="266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6CD" w:rsidRPr="001C16CD" w:rsidRDefault="001C16CD" w:rsidP="001C16CD">
      <w:pPr>
        <w:jc w:val="center"/>
        <w:rPr>
          <w:b/>
          <w:noProof/>
          <w:snapToGrid/>
        </w:rPr>
      </w:pPr>
      <w:r w:rsidRPr="001C16CD">
        <w:rPr>
          <w:rFonts w:hint="eastAsia"/>
          <w:b/>
          <w:noProof/>
          <w:snapToGrid/>
        </w:rPr>
        <w:t>图</w:t>
      </w:r>
      <w:r w:rsidRPr="001C16CD">
        <w:rPr>
          <w:rFonts w:hint="eastAsia"/>
          <w:b/>
          <w:noProof/>
          <w:snapToGrid/>
        </w:rPr>
        <w:t>3</w:t>
      </w:r>
      <w:r w:rsidRPr="001C16CD">
        <w:rPr>
          <w:b/>
          <w:noProof/>
          <w:snapToGrid/>
        </w:rPr>
        <w:t>.</w:t>
      </w:r>
      <w:r w:rsidRPr="001C16CD">
        <w:rPr>
          <w:rFonts w:hint="eastAsia"/>
          <w:b/>
          <w:noProof/>
          <w:snapToGrid/>
        </w:rPr>
        <w:t>UV/</w:t>
      </w:r>
      <w:r w:rsidRPr="001C16CD">
        <w:rPr>
          <w:b/>
          <w:noProof/>
          <w:snapToGrid/>
        </w:rPr>
        <w:t>VIS/NIR</w:t>
      </w:r>
      <w:r w:rsidRPr="001C16CD">
        <w:rPr>
          <w:rFonts w:hint="eastAsia"/>
          <w:b/>
          <w:noProof/>
          <w:snapToGrid/>
        </w:rPr>
        <w:t>光纤损耗曲线</w:t>
      </w:r>
    </w:p>
    <w:p w:rsidR="00443725" w:rsidRDefault="00443725" w:rsidP="00443725"/>
    <w:p w:rsidR="00443725" w:rsidRPr="00C16BB3" w:rsidRDefault="00443725" w:rsidP="0010512B">
      <w:pPr>
        <w:ind w:firstLine="357"/>
        <w:jc w:val="left"/>
      </w:pPr>
    </w:p>
    <w:sectPr w:rsidR="00443725" w:rsidRPr="00C16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122" w:rsidRDefault="007F0122" w:rsidP="00B96C7A">
      <w:r>
        <w:separator/>
      </w:r>
    </w:p>
  </w:endnote>
  <w:endnote w:type="continuationSeparator" w:id="0">
    <w:p w:rsidR="007F0122" w:rsidRDefault="007F0122" w:rsidP="00B96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122" w:rsidRDefault="007F0122" w:rsidP="00B96C7A">
      <w:r>
        <w:separator/>
      </w:r>
    </w:p>
  </w:footnote>
  <w:footnote w:type="continuationSeparator" w:id="0">
    <w:p w:rsidR="007F0122" w:rsidRDefault="007F0122" w:rsidP="00B96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77641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40"/>
    <w:rsid w:val="00003EDC"/>
    <w:rsid w:val="000D3D7D"/>
    <w:rsid w:val="0010512B"/>
    <w:rsid w:val="001C16CD"/>
    <w:rsid w:val="003003AC"/>
    <w:rsid w:val="00391EEB"/>
    <w:rsid w:val="00443725"/>
    <w:rsid w:val="00447298"/>
    <w:rsid w:val="004E0397"/>
    <w:rsid w:val="005638E0"/>
    <w:rsid w:val="007F0122"/>
    <w:rsid w:val="00812486"/>
    <w:rsid w:val="00836E2D"/>
    <w:rsid w:val="00914340"/>
    <w:rsid w:val="00972F37"/>
    <w:rsid w:val="00B0753E"/>
    <w:rsid w:val="00B57C03"/>
    <w:rsid w:val="00B96C7A"/>
    <w:rsid w:val="00BA6B2B"/>
    <w:rsid w:val="00BE3AE1"/>
    <w:rsid w:val="00C16BB3"/>
    <w:rsid w:val="00EA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9188D"/>
  <w15:chartTrackingRefBased/>
  <w15:docId w15:val="{20E4A6BE-DE29-4574-8773-28075454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C7A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C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6C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6C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6C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15</cp:revision>
  <dcterms:created xsi:type="dcterms:W3CDTF">2020-08-05T08:29:00Z</dcterms:created>
  <dcterms:modified xsi:type="dcterms:W3CDTF">2020-09-22T03:47:00Z</dcterms:modified>
</cp:coreProperties>
</file>